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2" w:rsidRDefault="006140B2" w:rsidP="00672F27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党委宣传部纠“四风”整作风问题整改销号进展情况</w:t>
      </w:r>
    </w:p>
    <w:p w:rsidR="006140B2" w:rsidRDefault="006140B2" w:rsidP="008149F8">
      <w:pPr>
        <w:spacing w:beforeLines="50" w:afterLines="50"/>
        <w:rPr>
          <w:sz w:val="24"/>
        </w:rPr>
      </w:pPr>
    </w:p>
    <w:p w:rsidR="006140B2" w:rsidRDefault="006140B2" w:rsidP="008149F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党支部（处室）名称：</w:t>
      </w:r>
      <w:r>
        <w:rPr>
          <w:rFonts w:hint="eastAsia"/>
          <w:sz w:val="24"/>
          <w:u w:val="single"/>
        </w:rPr>
        <w:t>党委宣传部</w:t>
      </w:r>
    </w:p>
    <w:tbl>
      <w:tblPr>
        <w:tblW w:w="15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2"/>
        <w:gridCol w:w="962"/>
        <w:gridCol w:w="2410"/>
        <w:gridCol w:w="3118"/>
        <w:gridCol w:w="3544"/>
        <w:gridCol w:w="2977"/>
        <w:gridCol w:w="878"/>
        <w:gridCol w:w="1119"/>
      </w:tblGrid>
      <w:tr w:rsidR="006140B2" w:rsidTr="00E169FF">
        <w:trPr>
          <w:trHeight w:val="711"/>
        </w:trPr>
        <w:tc>
          <w:tcPr>
            <w:tcW w:w="42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10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3118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544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7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878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19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整改进展情况</w:t>
            </w:r>
          </w:p>
        </w:tc>
      </w:tr>
      <w:tr w:rsidR="006140B2" w:rsidTr="00E169FF">
        <w:trPr>
          <w:trHeight w:hRule="exact" w:val="1814"/>
        </w:trPr>
        <w:tc>
          <w:tcPr>
            <w:tcW w:w="42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62" w:type="dxa"/>
            <w:vAlign w:val="center"/>
          </w:tcPr>
          <w:p w:rsidR="006140B2" w:rsidRPr="002E4EE4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2410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1.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服务基层主动性不够，服务质量、方式方法还有待提高；</w:t>
            </w:r>
            <w:r w:rsidRPr="009E6CDC"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对内宣传深度、力度不够，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质量不高，针对教科研工作宣传报道较少。</w:t>
            </w:r>
          </w:p>
        </w:tc>
        <w:tc>
          <w:tcPr>
            <w:tcW w:w="3118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走访各党支部征求理论学习建议意见次数较少；各基层单位优秀经验做法、先进典型事迹挖掘不够，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稿件质量不高，存在应付的心理，对网站的更新有疏忽；</w:t>
            </w:r>
          </w:p>
        </w:tc>
        <w:tc>
          <w:tcPr>
            <w:tcW w:w="3544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充分挖掘</w:t>
            </w:r>
            <w:r>
              <w:rPr>
                <w:rFonts w:ascii="宋体" w:hAnsi="宋体" w:hint="eastAsia"/>
                <w:sz w:val="18"/>
                <w:szCs w:val="18"/>
              </w:rPr>
              <w:t>、大力弘扬优秀师生员工的先进事迹，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讲好苏安院人的故事；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增加教学、教研方面的宣传，增加国内外教学前沿信息的宣传；</w:t>
            </w:r>
            <w:r>
              <w:rPr>
                <w:rFonts w:ascii="宋体" w:hAnsi="宋体"/>
                <w:sz w:val="18"/>
                <w:szCs w:val="18"/>
              </w:rPr>
              <w:t>3.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注重对业务部门网站的督促检查。</w:t>
            </w:r>
          </w:p>
        </w:tc>
        <w:tc>
          <w:tcPr>
            <w:tcW w:w="2977" w:type="dxa"/>
            <w:vAlign w:val="center"/>
          </w:tcPr>
          <w:p w:rsidR="006140B2" w:rsidRPr="002E4EE4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 w:rsidRPr="002E4EE4">
              <w:rPr>
                <w:rFonts w:ascii="宋体" w:hAnsi="宋体" w:hint="eastAsia"/>
                <w:sz w:val="18"/>
                <w:szCs w:val="18"/>
              </w:rPr>
              <w:t>每月推出一篇针对优秀教师、学生的宣传报道；</w:t>
            </w:r>
          </w:p>
          <w:p w:rsidR="006140B2" w:rsidRPr="00B22615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建立健全学院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“两微一端”平台</w:t>
            </w:r>
            <w:r>
              <w:rPr>
                <w:rFonts w:ascii="宋体" w:hAnsi="宋体" w:hint="eastAsia"/>
                <w:sz w:val="18"/>
                <w:szCs w:val="18"/>
              </w:rPr>
              <w:t>建设工作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  <w:tc>
          <w:tcPr>
            <w:tcW w:w="878" w:type="dxa"/>
            <w:vAlign w:val="center"/>
          </w:tcPr>
          <w:p w:rsidR="006140B2" w:rsidRPr="009E6CD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6140B2" w:rsidRPr="002E4EE4" w:rsidRDefault="006140B2" w:rsidP="00E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每月推出</w:t>
            </w:r>
            <w:r>
              <w:rPr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篇优秀人物报道，到目前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已推出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篇。“两微一端”正在建设中</w:t>
            </w:r>
          </w:p>
        </w:tc>
      </w:tr>
      <w:tr w:rsidR="006140B2" w:rsidTr="00E169FF">
        <w:trPr>
          <w:trHeight w:hRule="exact" w:val="1814"/>
        </w:trPr>
        <w:tc>
          <w:tcPr>
            <w:tcW w:w="42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62" w:type="dxa"/>
            <w:vAlign w:val="center"/>
          </w:tcPr>
          <w:p w:rsidR="006140B2" w:rsidRPr="002E4EE4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2410" w:type="dxa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宣传阵地建设滞后，宣传排版老旧，更新不及时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对外宣传质量不高、数量不够，学院影响力不大。</w:t>
            </w:r>
          </w:p>
        </w:tc>
        <w:tc>
          <w:tcPr>
            <w:tcW w:w="3118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B22615">
              <w:rPr>
                <w:rFonts w:ascii="宋体" w:hAnsi="宋体" w:hint="eastAsia"/>
                <w:sz w:val="18"/>
                <w:szCs w:val="18"/>
              </w:rPr>
              <w:t>责任心不强，监督力度不够；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积极主动性不够，有畏难情绪，应进一步认真挖掘、提炼好的经验做法；对外宣传稿件较少，没有成系统的经验性材料；</w:t>
            </w:r>
          </w:p>
        </w:tc>
        <w:tc>
          <w:tcPr>
            <w:tcW w:w="3544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加强监督</w:t>
            </w:r>
            <w:r>
              <w:rPr>
                <w:rFonts w:ascii="宋体" w:hAnsi="宋体" w:hint="eastAsia"/>
                <w:sz w:val="18"/>
                <w:szCs w:val="18"/>
              </w:rPr>
              <w:t>管理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，督促各单位对老旧损的橱窗、展板进行</w:t>
            </w:r>
            <w:r>
              <w:rPr>
                <w:rFonts w:ascii="宋体" w:hAnsi="宋体" w:hint="eastAsia"/>
                <w:sz w:val="18"/>
                <w:szCs w:val="18"/>
              </w:rPr>
              <w:t>及时更换；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进一步畅通对外宣传渠道；</w:t>
            </w:r>
            <w:r w:rsidRPr="009E6CDC">
              <w:rPr>
                <w:rFonts w:ascii="宋体" w:hAnsi="宋体"/>
                <w:sz w:val="18"/>
                <w:szCs w:val="18"/>
              </w:rPr>
              <w:t>3.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深入挖掘、提炼学院宝贵经验做法和发展历程；</w:t>
            </w:r>
            <w:r w:rsidRPr="009E6CDC">
              <w:rPr>
                <w:rFonts w:ascii="宋体" w:hAnsi="宋体"/>
                <w:sz w:val="18"/>
                <w:szCs w:val="18"/>
              </w:rPr>
              <w:t>4.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多形式多渠道扩大学院知名度，提升美誉度。</w:t>
            </w:r>
          </w:p>
        </w:tc>
        <w:tc>
          <w:tcPr>
            <w:tcW w:w="2977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增加各单位宣传阵地，更换老旧的橱窗、展板；</w:t>
            </w:r>
          </w:p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争取在省级以上媒体发表学院相关经验做法</w:t>
            </w:r>
            <w:r w:rsidRPr="009E6CDC">
              <w:rPr>
                <w:rFonts w:ascii="宋体" w:hAnsi="宋体"/>
                <w:sz w:val="18"/>
                <w:szCs w:val="18"/>
              </w:rPr>
              <w:t>2-3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篇；</w:t>
            </w:r>
          </w:p>
        </w:tc>
        <w:tc>
          <w:tcPr>
            <w:tcW w:w="878" w:type="dxa"/>
            <w:vAlign w:val="center"/>
          </w:tcPr>
          <w:p w:rsidR="006140B2" w:rsidRPr="009E6CD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6140B2" w:rsidRPr="002E4EE4" w:rsidRDefault="006140B2" w:rsidP="00F231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已更换宣传橱窗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块；省教育党建网发布新闻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篇。</w:t>
            </w:r>
          </w:p>
        </w:tc>
      </w:tr>
      <w:tr w:rsidR="006140B2" w:rsidTr="00E169FF">
        <w:trPr>
          <w:trHeight w:hRule="exact" w:val="1814"/>
        </w:trPr>
        <w:tc>
          <w:tcPr>
            <w:tcW w:w="42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62" w:type="dxa"/>
            <w:vAlign w:val="center"/>
          </w:tcPr>
          <w:p w:rsidR="006140B2" w:rsidRPr="002E4EE4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2410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 w:rsidRPr="00B22615">
              <w:rPr>
                <w:rFonts w:ascii="宋体" w:hAnsi="宋体" w:hint="eastAsia"/>
                <w:sz w:val="18"/>
                <w:szCs w:val="18"/>
              </w:rPr>
              <w:t>深入基层调研力度不够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对基层通讯员的培训尚未常态化。</w:t>
            </w:r>
          </w:p>
        </w:tc>
        <w:tc>
          <w:tcPr>
            <w:tcW w:w="3118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B22615">
              <w:rPr>
                <w:rFonts w:ascii="宋体" w:hAnsi="宋体" w:hint="eastAsia"/>
                <w:sz w:val="18"/>
                <w:szCs w:val="18"/>
              </w:rPr>
              <w:t>主动深入基层的积极性、主动性需进一步加强；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对于部分新通讯员，没有及时给予培训指导，导致宣传报道质量不高，时效性不强；过多强调客观原因，依赖外部专家培训，应向内发掘，承担培训任务；</w:t>
            </w:r>
          </w:p>
        </w:tc>
        <w:tc>
          <w:tcPr>
            <w:tcW w:w="3544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结合学院当前</w:t>
            </w:r>
            <w:r w:rsidRPr="00BB0E08">
              <w:rPr>
                <w:rFonts w:ascii="宋体" w:hAnsi="宋体" w:hint="eastAsia"/>
                <w:sz w:val="18"/>
                <w:szCs w:val="18"/>
              </w:rPr>
              <w:t>工作，</w:t>
            </w:r>
            <w:r>
              <w:rPr>
                <w:rFonts w:ascii="宋体" w:hAnsi="宋体" w:hint="eastAsia"/>
                <w:sz w:val="18"/>
                <w:szCs w:val="18"/>
              </w:rPr>
              <w:t>主动深入并积极</w:t>
            </w:r>
            <w:r w:rsidRPr="00BB0E08">
              <w:rPr>
                <w:rFonts w:ascii="宋体" w:hAnsi="宋体" w:hint="eastAsia"/>
                <w:sz w:val="18"/>
                <w:szCs w:val="18"/>
              </w:rPr>
              <w:t>整合基层单位的优秀做法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加强宣传队伍建设，健全完善通讯员培训考核制度；</w:t>
            </w:r>
            <w:r w:rsidRPr="009E6CDC">
              <w:rPr>
                <w:rFonts w:ascii="宋体" w:hAnsi="宋体"/>
                <w:sz w:val="18"/>
                <w:szCs w:val="18"/>
              </w:rPr>
              <w:t>3.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充分发挥专兼职宣传队伍作用，形成合力，共同营造大宣传格局。</w:t>
            </w:r>
          </w:p>
        </w:tc>
        <w:tc>
          <w:tcPr>
            <w:tcW w:w="2977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加强调研，每人每周到基层调研一次</w:t>
            </w:r>
            <w:r w:rsidRPr="00BB0E08">
              <w:rPr>
                <w:rFonts w:ascii="宋体" w:hAnsi="宋体" w:hint="eastAsia"/>
                <w:sz w:val="18"/>
                <w:szCs w:val="18"/>
              </w:rPr>
              <w:t>，了解师生思想动态，对学院重大决策的贯彻落实情况；</w:t>
            </w:r>
            <w:r w:rsidRPr="009E6CDC">
              <w:rPr>
                <w:rFonts w:ascii="宋体" w:hAnsi="宋体"/>
                <w:sz w:val="18"/>
                <w:szCs w:val="18"/>
              </w:rPr>
              <w:t>2.</w:t>
            </w:r>
            <w:r w:rsidRPr="009E6CDC">
              <w:rPr>
                <w:rFonts w:ascii="宋体" w:hAnsi="宋体" w:hint="eastAsia"/>
                <w:sz w:val="18"/>
                <w:szCs w:val="18"/>
              </w:rPr>
              <w:t>建立通讯员培训常态化工作，每半年召开一次通讯员培训总结会议。</w:t>
            </w:r>
          </w:p>
        </w:tc>
        <w:tc>
          <w:tcPr>
            <w:tcW w:w="878" w:type="dxa"/>
            <w:vAlign w:val="center"/>
          </w:tcPr>
          <w:p w:rsidR="006140B2" w:rsidRPr="009E6CD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6140B2" w:rsidRPr="002E4EE4" w:rsidRDefault="006140B2" w:rsidP="00E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加强调研，已发布调研情况报告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篇；对通讯员短训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次。</w:t>
            </w:r>
          </w:p>
        </w:tc>
      </w:tr>
      <w:tr w:rsidR="006140B2" w:rsidTr="00E169FF">
        <w:trPr>
          <w:trHeight w:hRule="exact" w:val="1504"/>
        </w:trPr>
        <w:tc>
          <w:tcPr>
            <w:tcW w:w="422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62" w:type="dxa"/>
            <w:vAlign w:val="center"/>
          </w:tcPr>
          <w:p w:rsidR="006140B2" w:rsidRPr="002E4EE4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E4EE4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2410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工作效能还有待加强，存在不同程度的慵、懒、散、漫等问题，工作时间有迟到早退现象。</w:t>
            </w:r>
          </w:p>
        </w:tc>
        <w:tc>
          <w:tcPr>
            <w:tcW w:w="3118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思想认识不足，执行纪律的自觉性和主动性不够。</w:t>
            </w:r>
          </w:p>
        </w:tc>
        <w:tc>
          <w:tcPr>
            <w:tcW w:w="3544" w:type="dxa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严肃工作纪律；</w:t>
            </w:r>
          </w:p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严格规范办公秩序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切实</w:t>
            </w:r>
            <w:r>
              <w:rPr>
                <w:rFonts w:ascii="宋体" w:hAnsi="宋体" w:hint="eastAsia"/>
                <w:sz w:val="18"/>
                <w:szCs w:val="18"/>
              </w:rPr>
              <w:t>增强服务意识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 w:rsidR="006140B2" w:rsidRPr="009E6CD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严格遵守作息制度，认真执行签到、签退制度；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严格遵守上班纪律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认真履行职责，</w:t>
            </w:r>
            <w:r w:rsidRPr="00AB4B7D">
              <w:rPr>
                <w:rFonts w:ascii="宋体" w:hAnsi="宋体" w:hint="eastAsia"/>
                <w:sz w:val="18"/>
                <w:szCs w:val="18"/>
              </w:rPr>
              <w:t>切实提高服务水平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878" w:type="dxa"/>
            <w:vAlign w:val="center"/>
          </w:tcPr>
          <w:p w:rsidR="006140B2" w:rsidRPr="009E6CD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 w:rsidRPr="009E6CDC"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  <w:tc>
          <w:tcPr>
            <w:tcW w:w="1119" w:type="dxa"/>
            <w:vAlign w:val="center"/>
          </w:tcPr>
          <w:p w:rsidR="006140B2" w:rsidRPr="002E4EE4" w:rsidRDefault="006140B2" w:rsidP="00E169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严格遵守作息制度，加强制度教育，没有出现违纪行为。</w:t>
            </w:r>
          </w:p>
        </w:tc>
      </w:tr>
    </w:tbl>
    <w:p w:rsidR="006140B2" w:rsidRDefault="006140B2" w:rsidP="00672F27"/>
    <w:p w:rsidR="006140B2" w:rsidRDefault="006140B2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纠“四风”整作风问题整改情况</w:t>
      </w:r>
    </w:p>
    <w:p w:rsidR="006140B2" w:rsidRDefault="006140B2" w:rsidP="008149F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姓名：于孝忠</w:t>
      </w:r>
    </w:p>
    <w:tbl>
      <w:tblPr>
        <w:tblW w:w="14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12"/>
        <w:gridCol w:w="1062"/>
        <w:gridCol w:w="3016"/>
        <w:gridCol w:w="3016"/>
        <w:gridCol w:w="3659"/>
        <w:gridCol w:w="2373"/>
        <w:gridCol w:w="1377"/>
      </w:tblGrid>
      <w:tr w:rsidR="006140B2" w:rsidTr="00857653">
        <w:trPr>
          <w:trHeight w:val="690"/>
        </w:trPr>
        <w:tc>
          <w:tcPr>
            <w:tcW w:w="41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016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3016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659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373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77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整改进展情况</w:t>
            </w:r>
          </w:p>
        </w:tc>
      </w:tr>
      <w:tr w:rsidR="006140B2" w:rsidTr="00857653">
        <w:trPr>
          <w:trHeight w:hRule="exact" w:val="1913"/>
        </w:trPr>
        <w:tc>
          <w:tcPr>
            <w:tcW w:w="41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担当精神不强问题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不能时刻保持强烈的事业心和责任感，有时有懒散懈怠和得过且过思想。面对困难担当意识不强，有畏难情绪。不能始终发挥示范带动作用；在工作和内部管理上有做“老好人”思想。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工作激情和主动性有所减弱，对自己的要求有所放松，没有从思想根源上提高认识，与时俱进，怕担责任。</w:t>
            </w:r>
          </w:p>
        </w:tc>
        <w:tc>
          <w:tcPr>
            <w:tcW w:w="3659" w:type="dxa"/>
            <w:vAlign w:val="center"/>
          </w:tcPr>
          <w:p w:rsidR="006140B2" w:rsidRPr="00852549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1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、加强学习，强化事业心、责任感，按照党员标准严格要求自己。</w:t>
            </w:r>
          </w:p>
          <w:p w:rsidR="006140B2" w:rsidRPr="00852549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2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、强化担当精神，树立正确的政绩观，把敢于担当作为自己工作的标准。</w:t>
            </w:r>
          </w:p>
          <w:p w:rsidR="006140B2" w:rsidRPr="00852549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3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、发挥先锋作用，敢于管理、敢于碰硬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</w:p>
        </w:tc>
        <w:tc>
          <w:tcPr>
            <w:tcW w:w="2373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树立担当精神，始终保持敢闯敢干的精神，保持敢于担当的勇气，坚决不做“老好人”。</w:t>
            </w:r>
          </w:p>
        </w:tc>
        <w:tc>
          <w:tcPr>
            <w:tcW w:w="1377" w:type="dxa"/>
            <w:vAlign w:val="center"/>
          </w:tcPr>
          <w:p w:rsidR="006140B2" w:rsidRPr="00F27BC6" w:rsidRDefault="006140B2" w:rsidP="00020A5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坚持学习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树立担当精神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勤于工作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被评为优秀党务工作者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.</w:t>
            </w:r>
          </w:p>
        </w:tc>
      </w:tr>
      <w:tr w:rsidR="006140B2" w:rsidTr="00857653">
        <w:trPr>
          <w:trHeight w:hRule="exact" w:val="1205"/>
        </w:trPr>
        <w:tc>
          <w:tcPr>
            <w:tcW w:w="41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工作标准不高问题</w:t>
            </w:r>
          </w:p>
        </w:tc>
        <w:tc>
          <w:tcPr>
            <w:tcW w:w="3016" w:type="dxa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开拓创新的锐气不够，进取精神不强工作上凭经验、面对新情况新问题思考不多、站位不高、工作不细致。</w:t>
            </w: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有畏难情绪，主要还是责任心、事业心不强，对新时代面对新形势缺乏深刻学习，在看齐意识上不能一以贯之。</w:t>
            </w:r>
          </w:p>
        </w:tc>
        <w:tc>
          <w:tcPr>
            <w:tcW w:w="3659" w:type="dxa"/>
          </w:tcPr>
          <w:p w:rsidR="006140B2" w:rsidRPr="0014074D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14074D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1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制定工作标准，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强化责任意识，树立创一流工作业绩的目标，并按照创一流目标落实。</w:t>
            </w:r>
          </w:p>
          <w:p w:rsidR="006140B2" w:rsidRPr="0014074D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14074D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2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摈弃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经验主义，加强学习，与时俱进，工作上树立高标准、严要求，树立大局意识。</w:t>
            </w:r>
          </w:p>
        </w:tc>
        <w:tc>
          <w:tcPr>
            <w:tcW w:w="2373" w:type="dxa"/>
          </w:tcPr>
          <w:p w:rsidR="006140B2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标准化管理出成果，创建优秀处室。</w:t>
            </w:r>
          </w:p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高标准完成学院年度工作。</w:t>
            </w:r>
          </w:p>
        </w:tc>
        <w:tc>
          <w:tcPr>
            <w:tcW w:w="1377" w:type="dxa"/>
            <w:vAlign w:val="center"/>
          </w:tcPr>
          <w:p w:rsidR="006140B2" w:rsidRPr="00F27BC6" w:rsidRDefault="006140B2" w:rsidP="00020A56">
            <w:pPr>
              <w:jc w:val="center"/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加强处室管理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实现量化考核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已实施</w:t>
            </w:r>
          </w:p>
        </w:tc>
      </w:tr>
      <w:tr w:rsidR="006140B2" w:rsidTr="00857653">
        <w:trPr>
          <w:trHeight w:hRule="exact" w:val="2417"/>
        </w:trPr>
        <w:tc>
          <w:tcPr>
            <w:tcW w:w="41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工作效率低下问题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满足于完成领导交办的工作任务就行，工作缺乏主动性和积极性。对自己所从事工作的重要性认识不够，体会不深，以致降低了自己的工作标准和要求。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pStyle w:val="reader-word-layer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方正仿宋_GBK"/>
                <w:color w:val="111111"/>
                <w:spacing w:val="-6"/>
                <w:sz w:val="18"/>
                <w:szCs w:val="18"/>
              </w:rPr>
            </w:pPr>
            <w:r w:rsidRPr="00F27BC6">
              <w:rPr>
                <w:rFonts w:ascii="Times New Roman" w:eastAsia="方正仿宋_GBK"/>
                <w:color w:val="111111"/>
                <w:spacing w:val="-6"/>
                <w:sz w:val="18"/>
                <w:szCs w:val="18"/>
              </w:rPr>
              <w:t xml:space="preserve">   </w:t>
            </w:r>
            <w:r w:rsidRPr="00F27BC6">
              <w:rPr>
                <w:rFonts w:ascii="Times New Roman" w:eastAsia="方正仿宋_GBK" w:hint="eastAsia"/>
                <w:color w:val="111111"/>
                <w:spacing w:val="-6"/>
                <w:sz w:val="18"/>
                <w:szCs w:val="18"/>
              </w:rPr>
              <w:t>对党的教育事业思想认识不足、看待问题简单化，只注重眼前，不能长远的看问题；工作计划不分主次，抓不住主要矛盾和主要工作，沟通不够，责任感不强，缺乏昂扬的工作激情</w:t>
            </w:r>
          </w:p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:rsidR="006140B2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、强化主人翁精神，向先进人物学习，激发昂扬斗志。</w:t>
            </w:r>
          </w:p>
          <w:p w:rsidR="006140B2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、强化“严、细、实”工作标准，提高对工作的认识，树立工作主动性、强化责任。</w:t>
            </w:r>
          </w:p>
          <w:p w:rsidR="006140B2" w:rsidRPr="0014074D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、详细制定工作计划，认真思考工作重点，注重工作程序和科学性，注重工作沟通。</w:t>
            </w:r>
          </w:p>
        </w:tc>
        <w:tc>
          <w:tcPr>
            <w:tcW w:w="2373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提高工作效率，提高工作效率，做到今日事、今日毕。始终以高昂的精神投入工作，把各项工作落实到实处，责任心、事业心有显著提高。</w:t>
            </w:r>
          </w:p>
        </w:tc>
        <w:tc>
          <w:tcPr>
            <w:tcW w:w="1377" w:type="dxa"/>
            <w:vAlign w:val="center"/>
          </w:tcPr>
          <w:p w:rsidR="006140B2" w:rsidRPr="00F27BC6" w:rsidRDefault="006140B2" w:rsidP="00020A5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计划按照月度全部完成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没有拖拉现象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.</w:t>
            </w:r>
          </w:p>
        </w:tc>
      </w:tr>
      <w:tr w:rsidR="006140B2" w:rsidTr="00441214">
        <w:trPr>
          <w:trHeight w:hRule="exact" w:val="1710"/>
        </w:trPr>
        <w:tc>
          <w:tcPr>
            <w:tcW w:w="412" w:type="dxa"/>
            <w:vAlign w:val="center"/>
          </w:tcPr>
          <w:p w:rsidR="006140B2" w:rsidRDefault="006140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6140B2" w:rsidRPr="00F27BC6" w:rsidRDefault="006140B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工作纪律松弛问题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 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组织观念有时淡薄，不能严格执行劳动纪律，有时有迟到早退现象；组织纪律执行不严格不能始终注重党员干部形象有时发牢骚。</w:t>
            </w:r>
          </w:p>
        </w:tc>
        <w:tc>
          <w:tcPr>
            <w:tcW w:w="3016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思想不重视，放松了要求。没有从思想上按照党员标准要求自己，存在着散漫的意识。</w:t>
            </w:r>
          </w:p>
        </w:tc>
        <w:tc>
          <w:tcPr>
            <w:tcW w:w="3659" w:type="dxa"/>
            <w:vAlign w:val="center"/>
          </w:tcPr>
          <w:p w:rsidR="006140B2" w:rsidRPr="00996637" w:rsidRDefault="006140B2" w:rsidP="00ED71D0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强化意识，从思想上重视劳动纪律的严肃性，提高认识，严格遵守劳动纪律，把模范遵守劳动纪律作为党员带头作用发挥的标准。</w:t>
            </w:r>
          </w:p>
        </w:tc>
        <w:tc>
          <w:tcPr>
            <w:tcW w:w="2373" w:type="dxa"/>
            <w:vAlign w:val="center"/>
          </w:tcPr>
          <w:p w:rsidR="006140B2" w:rsidRPr="00F27BC6" w:rsidRDefault="006140B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做遵章守纪的模范，不迟到、不早退，做执行党的纪律的模范，坚决克服散漫意识，始终同党中央保持高度一致。</w:t>
            </w:r>
          </w:p>
        </w:tc>
        <w:tc>
          <w:tcPr>
            <w:tcW w:w="1377" w:type="dxa"/>
            <w:vAlign w:val="center"/>
          </w:tcPr>
          <w:p w:rsidR="006140B2" w:rsidRPr="00F27BC6" w:rsidRDefault="006140B2" w:rsidP="00020A5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没有出现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迟到早退现象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在思想上保持同中央一致</w:t>
            </w: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.</w:t>
            </w:r>
          </w:p>
        </w:tc>
      </w:tr>
    </w:tbl>
    <w:p w:rsidR="006140B2" w:rsidRDefault="006140B2" w:rsidP="00E536FA"/>
    <w:p w:rsidR="006140B2" w:rsidRPr="003C2214" w:rsidRDefault="006140B2" w:rsidP="003C2214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纠“四风”整作风问题整改情况</w:t>
      </w:r>
    </w:p>
    <w:p w:rsidR="006140B2" w:rsidRDefault="006140B2" w:rsidP="008149F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>刘麟</w:t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58"/>
        <w:gridCol w:w="997"/>
        <w:gridCol w:w="2432"/>
        <w:gridCol w:w="3060"/>
        <w:gridCol w:w="3420"/>
        <w:gridCol w:w="2701"/>
        <w:gridCol w:w="1546"/>
      </w:tblGrid>
      <w:tr w:rsidR="006140B2" w:rsidTr="003C2214">
        <w:trPr>
          <w:trHeight w:val="711"/>
        </w:trPr>
        <w:tc>
          <w:tcPr>
            <w:tcW w:w="15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1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3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104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1170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924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529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整改进展情况</w:t>
            </w:r>
          </w:p>
        </w:tc>
      </w:tr>
      <w:tr w:rsidR="006140B2" w:rsidTr="003C2214">
        <w:trPr>
          <w:trHeight w:hRule="exact" w:val="1814"/>
        </w:trPr>
        <w:tc>
          <w:tcPr>
            <w:tcW w:w="15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832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服务基层主动性不够，服务质量还有待提高；深入基层对内宣传深度、力度不够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047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教职工理论学习相关材料整理不及时，走访各党支部征求理论学习建议意见次数较少；各基层单位优秀经验做法、先进典型事迹挖掘不够，材料不多，亮点不亮；</w:t>
            </w:r>
          </w:p>
        </w:tc>
        <w:tc>
          <w:tcPr>
            <w:tcW w:w="1170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/>
                <w:sz w:val="18"/>
                <w:szCs w:val="18"/>
              </w:rPr>
              <w:t>1.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加强理论素养及业务水平；</w:t>
            </w:r>
            <w:r w:rsidRPr="0034206C">
              <w:rPr>
                <w:rFonts w:ascii="宋体" w:hAnsi="宋体"/>
                <w:sz w:val="18"/>
                <w:szCs w:val="18"/>
              </w:rPr>
              <w:t>2.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广泛征求各单位教职员工意见建议；</w:t>
            </w:r>
            <w:r w:rsidRPr="0034206C">
              <w:rPr>
                <w:rFonts w:ascii="宋体" w:hAnsi="宋体"/>
                <w:sz w:val="18"/>
                <w:szCs w:val="18"/>
              </w:rPr>
              <w:t>3.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增加深入基层的主动性和积极性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Pr="0034206C">
              <w:rPr>
                <w:rFonts w:ascii="宋体" w:hAnsi="宋体"/>
                <w:sz w:val="18"/>
                <w:szCs w:val="18"/>
              </w:rPr>
              <w:t>4.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深入</w:t>
            </w:r>
            <w:r>
              <w:rPr>
                <w:rFonts w:ascii="宋体" w:hAnsi="宋体" w:hint="eastAsia"/>
                <w:sz w:val="18"/>
                <w:szCs w:val="18"/>
              </w:rPr>
              <w:t>基层单位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充分挖掘学院先进典型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大力弘扬优秀师生员工的先进事迹；</w:t>
            </w:r>
            <w:r w:rsidRPr="0034206C">
              <w:rPr>
                <w:rFonts w:ascii="宋体" w:hAnsi="宋体"/>
                <w:sz w:val="18"/>
                <w:szCs w:val="18"/>
              </w:rPr>
              <w:t>4.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讲好苏安院人的故事。</w:t>
            </w:r>
          </w:p>
        </w:tc>
        <w:tc>
          <w:tcPr>
            <w:tcW w:w="92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扎实下到各基层支部调研，收集优秀师生员工先进事迹，发挥支部宣传队伍作用，帮助各基层通讯员完成一篇本单位先进典型事迹材料。</w:t>
            </w:r>
          </w:p>
        </w:tc>
        <w:tc>
          <w:tcPr>
            <w:tcW w:w="529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完成了苏南地区部分优秀毕业生的采访工作，将通过电视宣传片进行系统展示。</w:t>
            </w:r>
          </w:p>
        </w:tc>
      </w:tr>
      <w:tr w:rsidR="006140B2" w:rsidTr="003C2214">
        <w:trPr>
          <w:trHeight w:hRule="exact" w:val="1814"/>
        </w:trPr>
        <w:tc>
          <w:tcPr>
            <w:tcW w:w="15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4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832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对外宣传质量不高、数量不够，学院影响力不大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047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积极主动性不够，有畏难情绪，应进一步认真挖掘、提炼好的经验做法；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省教育厅网站新闻曝光率低，稿件较少，没有成系统的经验性材料；</w:t>
            </w:r>
          </w:p>
        </w:tc>
        <w:tc>
          <w:tcPr>
            <w:tcW w:w="1170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/>
                <w:sz w:val="18"/>
                <w:szCs w:val="18"/>
              </w:rPr>
              <w:t>1.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进一步畅通对外宣传渠道；</w:t>
            </w:r>
            <w:r w:rsidRPr="00FD6BF9">
              <w:rPr>
                <w:rFonts w:ascii="宋体" w:hAnsi="宋体"/>
                <w:sz w:val="18"/>
                <w:szCs w:val="18"/>
              </w:rPr>
              <w:t>2.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深入挖掘、提炼学院宝贵经验做法和发展历程；</w:t>
            </w:r>
            <w:r w:rsidRPr="00FD6BF9">
              <w:rPr>
                <w:rFonts w:ascii="宋体" w:hAnsi="宋体"/>
                <w:sz w:val="18"/>
                <w:szCs w:val="18"/>
              </w:rPr>
              <w:t>3.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多形式</w:t>
            </w:r>
            <w:r>
              <w:rPr>
                <w:rFonts w:ascii="宋体" w:hAnsi="宋体" w:hint="eastAsia"/>
                <w:sz w:val="18"/>
                <w:szCs w:val="18"/>
              </w:rPr>
              <w:t>多渠道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扩大学院知名度，提升美誉度。</w:t>
            </w:r>
          </w:p>
        </w:tc>
        <w:tc>
          <w:tcPr>
            <w:tcW w:w="924" w:type="pct"/>
            <w:vAlign w:val="center"/>
          </w:tcPr>
          <w:p w:rsidR="006140B2" w:rsidRPr="00FD6BF9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争取在省级以上媒体发表学院相关经验做法</w:t>
            </w:r>
            <w:r>
              <w:rPr>
                <w:rFonts w:ascii="宋体" w:hAnsi="宋体"/>
                <w:sz w:val="18"/>
                <w:szCs w:val="18"/>
              </w:rPr>
              <w:t>2-3</w:t>
            </w:r>
            <w:r>
              <w:rPr>
                <w:rFonts w:ascii="宋体" w:hAnsi="宋体" w:hint="eastAsia"/>
                <w:sz w:val="18"/>
                <w:szCs w:val="18"/>
              </w:rPr>
              <w:t>篇；</w:t>
            </w:r>
          </w:p>
        </w:tc>
        <w:tc>
          <w:tcPr>
            <w:tcW w:w="529" w:type="pct"/>
            <w:vAlign w:val="center"/>
          </w:tcPr>
          <w:p w:rsidR="006140B2" w:rsidRPr="00FD6BF9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上半年完成校庆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周年宣传片脚本写作及镜头拍摄工作，系统梳理了学院亮点，计划下半年发布。</w:t>
            </w:r>
          </w:p>
        </w:tc>
      </w:tr>
      <w:tr w:rsidR="006140B2" w:rsidTr="003C2214">
        <w:trPr>
          <w:trHeight w:hRule="exact" w:val="1814"/>
        </w:trPr>
        <w:tc>
          <w:tcPr>
            <w:tcW w:w="15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4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832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对基层通讯员的培训尚未常态化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047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 w:hint="eastAsia"/>
                <w:sz w:val="18"/>
                <w:szCs w:val="18"/>
              </w:rPr>
              <w:t>很多基层通讯员调岗、换人，没有及时给予培训指导，宣传报道质量不高，时效性有待加强；过多强调客观原因，依赖外部专家来校培训，应向内发掘，主动担当培训任务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  <w:tc>
          <w:tcPr>
            <w:tcW w:w="1170" w:type="pct"/>
            <w:vAlign w:val="center"/>
          </w:tcPr>
          <w:p w:rsidR="006140B2" w:rsidRPr="00FD6BF9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/>
                <w:sz w:val="18"/>
                <w:szCs w:val="18"/>
              </w:rPr>
              <w:t>1.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加强宣传队伍建设，健全完善通讯员培训考核制度；</w:t>
            </w:r>
            <w:r w:rsidRPr="00FD6BF9">
              <w:rPr>
                <w:rFonts w:ascii="宋体" w:hAnsi="宋体"/>
                <w:sz w:val="18"/>
                <w:szCs w:val="18"/>
              </w:rPr>
              <w:t>2.</w:t>
            </w:r>
            <w:r w:rsidRPr="00FD6BF9">
              <w:rPr>
                <w:rFonts w:ascii="宋体" w:hAnsi="宋体" w:hint="eastAsia"/>
                <w:sz w:val="18"/>
                <w:szCs w:val="18"/>
              </w:rPr>
              <w:t>充分发挥专兼职宣传队伍作用，形成合力，共同营造大宣传格局。</w:t>
            </w:r>
          </w:p>
        </w:tc>
        <w:tc>
          <w:tcPr>
            <w:tcW w:w="92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建立通讯员培训常态化工作，每半年召开一次通讯员培训总结会议。</w:t>
            </w:r>
          </w:p>
        </w:tc>
        <w:tc>
          <w:tcPr>
            <w:tcW w:w="529" w:type="pct"/>
            <w:vAlign w:val="center"/>
          </w:tcPr>
          <w:p w:rsidR="006140B2" w:rsidRPr="00FD6BF9" w:rsidRDefault="006140B2" w:rsidP="00020A5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计划通过指导性文字手册的方式进行相关培训指导。</w:t>
            </w:r>
          </w:p>
        </w:tc>
      </w:tr>
      <w:tr w:rsidR="006140B2" w:rsidTr="003C2214">
        <w:trPr>
          <w:trHeight w:hRule="exact" w:val="1420"/>
        </w:trPr>
        <w:tc>
          <w:tcPr>
            <w:tcW w:w="157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4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832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 w:hint="eastAsia"/>
                <w:sz w:val="18"/>
                <w:szCs w:val="18"/>
              </w:rPr>
              <w:t>组织观念有时淡薄，</w:t>
            </w:r>
            <w:r>
              <w:rPr>
                <w:rFonts w:ascii="宋体" w:hAnsi="宋体" w:hint="eastAsia"/>
                <w:sz w:val="18"/>
                <w:szCs w:val="18"/>
              </w:rPr>
              <w:t>工作时间有迟到早退现象。</w:t>
            </w:r>
          </w:p>
        </w:tc>
        <w:tc>
          <w:tcPr>
            <w:tcW w:w="1047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纪律意识松弛，觉得已经是领导干部了，就放松了对自己的要求，没有做好应有的榜样表率作用。</w:t>
            </w:r>
          </w:p>
        </w:tc>
        <w:tc>
          <w:tcPr>
            <w:tcW w:w="1170" w:type="pct"/>
            <w:vAlign w:val="center"/>
          </w:tcPr>
          <w:p w:rsidR="006140B2" w:rsidRPr="00BC7835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严格遵守劳动纪律，不迟到、不早退，相关事项及时与处室正职领导沟通、汇报，八小时以外注重言谈举止。</w:t>
            </w:r>
          </w:p>
        </w:tc>
        <w:tc>
          <w:tcPr>
            <w:tcW w:w="92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严格遵守劳动纪律，认真执行早晚刷卡签到、签退制度，但凡外出必须与处室领导同事做好交待。</w:t>
            </w:r>
          </w:p>
        </w:tc>
        <w:tc>
          <w:tcPr>
            <w:tcW w:w="529" w:type="pct"/>
            <w:vAlign w:val="center"/>
          </w:tcPr>
          <w:p w:rsidR="006140B2" w:rsidRPr="0034206C" w:rsidRDefault="006140B2" w:rsidP="00020A56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本学期能够严格遵守劳动时间，坚持上下班刷卡制度。</w:t>
            </w:r>
          </w:p>
        </w:tc>
      </w:tr>
    </w:tbl>
    <w:p w:rsidR="006140B2" w:rsidRDefault="006140B2" w:rsidP="00672F27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纠“四风”整作风问题整改情况</w:t>
      </w:r>
    </w:p>
    <w:p w:rsidR="006140B2" w:rsidRDefault="006140B2" w:rsidP="008149F8">
      <w:pPr>
        <w:spacing w:beforeLines="50" w:afterLines="50"/>
        <w:rPr>
          <w:sz w:val="24"/>
        </w:rPr>
      </w:pPr>
    </w:p>
    <w:p w:rsidR="006140B2" w:rsidRDefault="006140B2" w:rsidP="008149F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>刘念东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6140B2" w:rsidTr="00E169FF">
        <w:trPr>
          <w:trHeight w:val="711"/>
        </w:trPr>
        <w:tc>
          <w:tcPr>
            <w:tcW w:w="40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整改进展情况</w:t>
            </w:r>
          </w:p>
        </w:tc>
      </w:tr>
      <w:tr w:rsidR="006140B2" w:rsidTr="00E169FF">
        <w:trPr>
          <w:trHeight w:hRule="exact" w:val="1497"/>
        </w:trPr>
        <w:tc>
          <w:tcPr>
            <w:tcW w:w="40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6140B2" w:rsidRDefault="006140B2" w:rsidP="00E169F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6140B2" w:rsidRPr="002B470E" w:rsidRDefault="006140B2" w:rsidP="00E169FF">
            <w:pPr>
              <w:rPr>
                <w:sz w:val="18"/>
                <w:szCs w:val="18"/>
              </w:rPr>
            </w:pPr>
            <w:r w:rsidRPr="002B470E">
              <w:rPr>
                <w:sz w:val="18"/>
                <w:szCs w:val="18"/>
              </w:rPr>
              <w:t>1</w:t>
            </w:r>
            <w:r w:rsidRPr="002B470E">
              <w:rPr>
                <w:rFonts w:hint="eastAsia"/>
                <w:sz w:val="18"/>
                <w:szCs w:val="18"/>
              </w:rPr>
              <w:t>、缺少强烈的事业心和责任感，存在推诿扯皮和得过且过的思想。</w:t>
            </w:r>
          </w:p>
          <w:p w:rsidR="006140B2" w:rsidRPr="002B470E" w:rsidRDefault="006140B2" w:rsidP="00E169FF">
            <w:pPr>
              <w:rPr>
                <w:szCs w:val="21"/>
              </w:rPr>
            </w:pPr>
            <w:r w:rsidRPr="002B470E">
              <w:rPr>
                <w:sz w:val="18"/>
                <w:szCs w:val="18"/>
              </w:rPr>
              <w:t>2</w:t>
            </w:r>
            <w:r w:rsidRPr="002B470E">
              <w:rPr>
                <w:rFonts w:hint="eastAsia"/>
                <w:sz w:val="18"/>
                <w:szCs w:val="18"/>
              </w:rPr>
              <w:t>、面对困难不能迎难而上，不能以党员的标准严格要求自己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0" w:type="dxa"/>
          </w:tcPr>
          <w:p w:rsidR="006140B2" w:rsidRDefault="006140B2" w:rsidP="00E169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2B470E">
              <w:rPr>
                <w:rFonts w:hint="eastAsia"/>
                <w:sz w:val="18"/>
                <w:szCs w:val="18"/>
              </w:rPr>
              <w:t>对自己的要求有所放松，工作的激情和动力减弱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6140B2" w:rsidRPr="008F51B6" w:rsidRDefault="006140B2" w:rsidP="00E169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、政治学习不够，没有从根源上认识到自己的不足。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、加强政治理论学习，强化责任心、事业心和担当精神。</w:t>
            </w:r>
          </w:p>
          <w:p w:rsidR="006140B2" w:rsidRPr="008F51B6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、树立正确的三观，以党员的标准严格要求自己。</w:t>
            </w:r>
          </w:p>
        </w:tc>
        <w:tc>
          <w:tcPr>
            <w:tcW w:w="2970" w:type="dxa"/>
          </w:tcPr>
          <w:p w:rsidR="006140B2" w:rsidRPr="00772D56" w:rsidRDefault="006140B2" w:rsidP="00E169FF">
            <w:pPr>
              <w:rPr>
                <w:sz w:val="18"/>
                <w:szCs w:val="18"/>
              </w:rPr>
            </w:pPr>
            <w:r w:rsidRPr="00772D56">
              <w:rPr>
                <w:rFonts w:hint="eastAsia"/>
                <w:sz w:val="18"/>
                <w:szCs w:val="18"/>
              </w:rPr>
              <w:t>政治</w:t>
            </w:r>
            <w:r>
              <w:rPr>
                <w:rFonts w:hint="eastAsia"/>
                <w:sz w:val="18"/>
                <w:szCs w:val="18"/>
              </w:rPr>
              <w:t>思想</w:t>
            </w:r>
            <w:r w:rsidRPr="00772D56">
              <w:rPr>
                <w:rFonts w:hint="eastAsia"/>
                <w:sz w:val="18"/>
                <w:szCs w:val="18"/>
              </w:rPr>
              <w:t>过硬，树立担当精神，始终保持奋发有为的昂扬斗志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56" w:type="dxa"/>
          </w:tcPr>
          <w:p w:rsidR="006140B2" w:rsidRPr="00772D56" w:rsidRDefault="006140B2" w:rsidP="00020A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将被机关一党支部发展为预备党员</w:t>
            </w:r>
          </w:p>
        </w:tc>
      </w:tr>
      <w:tr w:rsidR="006140B2" w:rsidTr="00E169FF">
        <w:trPr>
          <w:trHeight w:hRule="exact" w:val="1702"/>
        </w:trPr>
        <w:tc>
          <w:tcPr>
            <w:tcW w:w="40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6140B2" w:rsidRDefault="006140B2" w:rsidP="00E169F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6140B2" w:rsidRPr="007A6CDD" w:rsidRDefault="006140B2" w:rsidP="00E169FF">
            <w:pPr>
              <w:rPr>
                <w:sz w:val="18"/>
                <w:szCs w:val="18"/>
              </w:rPr>
            </w:pPr>
            <w:r w:rsidRPr="007A6CDD">
              <w:rPr>
                <w:sz w:val="18"/>
                <w:szCs w:val="18"/>
              </w:rPr>
              <w:t>1</w:t>
            </w:r>
            <w:r w:rsidRPr="007A6CDD">
              <w:rPr>
                <w:rFonts w:hint="eastAsia"/>
                <w:sz w:val="18"/>
                <w:szCs w:val="18"/>
              </w:rPr>
              <w:t>、不能高标准要求自己，缺少锐意进取的责任心。</w:t>
            </w:r>
          </w:p>
          <w:p w:rsidR="006140B2" w:rsidRPr="007A6CDD" w:rsidRDefault="006140B2" w:rsidP="00E169FF">
            <w:pPr>
              <w:rPr>
                <w:sz w:val="18"/>
                <w:szCs w:val="18"/>
              </w:rPr>
            </w:pPr>
            <w:r w:rsidRPr="007A6CDD">
              <w:rPr>
                <w:sz w:val="18"/>
                <w:szCs w:val="18"/>
              </w:rPr>
              <w:t>2</w:t>
            </w:r>
            <w:r w:rsidRPr="007A6CDD">
              <w:rPr>
                <w:rFonts w:hint="eastAsia"/>
                <w:sz w:val="18"/>
                <w:szCs w:val="18"/>
              </w:rPr>
              <w:t>、不能与时俱进，面对新问题时还是以老套的思路和经验来解决，工作不细致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7A6CDD">
              <w:rPr>
                <w:sz w:val="18"/>
                <w:szCs w:val="18"/>
              </w:rPr>
              <w:t>1</w:t>
            </w:r>
            <w:r w:rsidRPr="007A6CDD">
              <w:rPr>
                <w:rFonts w:hint="eastAsia"/>
                <w:sz w:val="18"/>
                <w:szCs w:val="18"/>
              </w:rPr>
              <w:t>、有畏难情绪，对于一些标准高、要求严的工作，不能主动请缨，以吃老本为主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6140B2" w:rsidRPr="007A6CDD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、业务学习不够，跟不上时代的发展。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6F4EFE">
              <w:rPr>
                <w:sz w:val="18"/>
                <w:szCs w:val="18"/>
              </w:rPr>
              <w:t>1</w:t>
            </w:r>
            <w:r w:rsidRPr="006F4EFE">
              <w:rPr>
                <w:rFonts w:hint="eastAsia"/>
                <w:sz w:val="18"/>
                <w:szCs w:val="18"/>
              </w:rPr>
              <w:t>、加强业务学习，努力提高业务能力，学习时代前沿的科学技术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6140B2" w:rsidRPr="006F4EFE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、制定工作标准，强化责任意识，提高工作业绩。</w:t>
            </w:r>
          </w:p>
        </w:tc>
        <w:tc>
          <w:tcPr>
            <w:tcW w:w="2970" w:type="dxa"/>
          </w:tcPr>
          <w:p w:rsidR="006140B2" w:rsidRPr="004E7920" w:rsidRDefault="006140B2" w:rsidP="00E169FF">
            <w:pPr>
              <w:rPr>
                <w:sz w:val="18"/>
                <w:szCs w:val="18"/>
              </w:rPr>
            </w:pPr>
            <w:r w:rsidRPr="004E7920">
              <w:rPr>
                <w:rFonts w:hint="eastAsia"/>
                <w:sz w:val="18"/>
                <w:szCs w:val="18"/>
              </w:rPr>
              <w:t>高标准严要求的完成本职工作，在业务学习上有新的成果，掌握新的技能。</w:t>
            </w:r>
          </w:p>
        </w:tc>
        <w:tc>
          <w:tcPr>
            <w:tcW w:w="1356" w:type="dxa"/>
          </w:tcPr>
          <w:p w:rsidR="006140B2" w:rsidRPr="004E7920" w:rsidRDefault="006140B2" w:rsidP="00020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、积极学习使用高端摄影摄像设备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、掌握微信公众号的制作和发布</w:t>
            </w:r>
          </w:p>
        </w:tc>
      </w:tr>
      <w:tr w:rsidR="006140B2" w:rsidTr="00E169FF">
        <w:trPr>
          <w:trHeight w:hRule="exact" w:val="2129"/>
        </w:trPr>
        <w:tc>
          <w:tcPr>
            <w:tcW w:w="40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6140B2" w:rsidRDefault="006140B2" w:rsidP="00E169F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9D6546">
              <w:rPr>
                <w:sz w:val="18"/>
                <w:szCs w:val="18"/>
              </w:rPr>
              <w:t>1</w:t>
            </w:r>
            <w:r w:rsidRPr="009D6546">
              <w:rPr>
                <w:rFonts w:hint="eastAsia"/>
                <w:sz w:val="18"/>
                <w:szCs w:val="18"/>
              </w:rPr>
              <w:t>、工作缺乏积极性和主动性，满足于完成本职工作，</w:t>
            </w:r>
            <w:r>
              <w:rPr>
                <w:rFonts w:hint="eastAsia"/>
                <w:sz w:val="18"/>
                <w:szCs w:val="18"/>
              </w:rPr>
              <w:t>对于领导交办的其他任务有拖沓情况的存在。</w:t>
            </w:r>
          </w:p>
          <w:p w:rsidR="006140B2" w:rsidRPr="009D6546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、对党委宣传部工作的重要性认识不够，对工作的标准和实效性要求降低。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8B018F">
              <w:rPr>
                <w:sz w:val="18"/>
                <w:szCs w:val="18"/>
              </w:rPr>
              <w:t>1</w:t>
            </w:r>
            <w:r w:rsidRPr="008B018F">
              <w:rPr>
                <w:rFonts w:hint="eastAsia"/>
                <w:sz w:val="18"/>
                <w:szCs w:val="18"/>
              </w:rPr>
              <w:t>、对于教育事业认识性不足，看待问题简单化</w:t>
            </w:r>
            <w:r>
              <w:rPr>
                <w:rFonts w:hint="eastAsia"/>
                <w:sz w:val="18"/>
                <w:szCs w:val="18"/>
              </w:rPr>
              <w:t>，没有大局观。</w:t>
            </w:r>
          </w:p>
          <w:p w:rsidR="006140B2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、在工作上分不清主次，抓不住重点，责任感不强，缺乏工作激情。</w:t>
            </w:r>
          </w:p>
          <w:p w:rsidR="006140B2" w:rsidRPr="008B018F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、存在侥幸心理，认为个别工作拖延，不会对大局造成影响。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047CC8">
              <w:rPr>
                <w:sz w:val="18"/>
                <w:szCs w:val="18"/>
              </w:rPr>
              <w:t>1</w:t>
            </w:r>
            <w:r w:rsidRPr="00047CC8">
              <w:rPr>
                <w:rFonts w:hint="eastAsia"/>
                <w:sz w:val="18"/>
                <w:szCs w:val="18"/>
              </w:rPr>
              <w:t>、详细制定工作计划，认真按时完成领导交办各种任务，不拖沓不推诿。</w:t>
            </w:r>
          </w:p>
          <w:p w:rsidR="006140B2" w:rsidRDefault="006140B2" w:rsidP="00E169FF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、强化“严、细、实”工作标准，向现进人物学习，提高对工作的认识，树立工作主动性、强化责任。</w:t>
            </w:r>
          </w:p>
          <w:p w:rsidR="006140B2" w:rsidRPr="00047CC8" w:rsidRDefault="006140B2" w:rsidP="00E169F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6140B2" w:rsidRPr="00047CC8" w:rsidRDefault="006140B2" w:rsidP="00E169FF">
            <w:pPr>
              <w:rPr>
                <w:sz w:val="18"/>
                <w:szCs w:val="18"/>
              </w:rPr>
            </w:pPr>
            <w:r w:rsidRPr="00047CC8">
              <w:rPr>
                <w:rFonts w:hint="eastAsia"/>
                <w:sz w:val="18"/>
                <w:szCs w:val="18"/>
              </w:rPr>
              <w:t>提高工作效率，把各项工作落到实处，始终以高昂的斗志投入到工作中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56" w:type="dxa"/>
          </w:tcPr>
          <w:p w:rsidR="006140B2" w:rsidRPr="00047CC8" w:rsidRDefault="006140B2" w:rsidP="00020A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合理安排每天工作任务，完成优秀毕业生采访，</w:t>
            </w:r>
            <w:r>
              <w:rPr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年校庆拍摄等工作，得到领导认可。</w:t>
            </w:r>
            <w:bookmarkStart w:id="0" w:name="_GoBack"/>
            <w:bookmarkEnd w:id="0"/>
          </w:p>
        </w:tc>
      </w:tr>
      <w:tr w:rsidR="006140B2" w:rsidTr="00E169FF">
        <w:trPr>
          <w:trHeight w:hRule="exact" w:val="1420"/>
        </w:trPr>
        <w:tc>
          <w:tcPr>
            <w:tcW w:w="406" w:type="dxa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6140B2" w:rsidRDefault="006140B2" w:rsidP="00E169F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0346A0">
              <w:rPr>
                <w:sz w:val="18"/>
                <w:szCs w:val="18"/>
              </w:rPr>
              <w:t>1</w:t>
            </w:r>
            <w:r w:rsidRPr="000346A0">
              <w:rPr>
                <w:rFonts w:hint="eastAsia"/>
                <w:sz w:val="18"/>
                <w:szCs w:val="18"/>
              </w:rPr>
              <w:t>、纪律观念有时淡薄，不能严格执行劳动纪律，有迟到早退现象存在。</w:t>
            </w:r>
          </w:p>
          <w:p w:rsidR="006140B2" w:rsidRPr="000346A0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、不注重教师形象，有时会对国家政策和学校现状发牢骚。</w:t>
            </w:r>
          </w:p>
        </w:tc>
        <w:tc>
          <w:tcPr>
            <w:tcW w:w="2970" w:type="dxa"/>
          </w:tcPr>
          <w:p w:rsidR="006140B2" w:rsidRPr="000346A0" w:rsidRDefault="006140B2" w:rsidP="00E169FF">
            <w:pPr>
              <w:rPr>
                <w:sz w:val="18"/>
                <w:szCs w:val="18"/>
              </w:rPr>
            </w:pPr>
            <w:r w:rsidRPr="000346A0">
              <w:rPr>
                <w:rFonts w:hint="eastAsia"/>
                <w:sz w:val="18"/>
                <w:szCs w:val="18"/>
              </w:rPr>
              <w:t>思想不重视，放松了对自己的要求，不能按照党员的标准严格要求自己，不能严格控制自己的言行。</w:t>
            </w:r>
          </w:p>
        </w:tc>
        <w:tc>
          <w:tcPr>
            <w:tcW w:w="2970" w:type="dxa"/>
          </w:tcPr>
          <w:p w:rsidR="006140B2" w:rsidRDefault="006140B2" w:rsidP="00E169FF">
            <w:pPr>
              <w:rPr>
                <w:sz w:val="18"/>
                <w:szCs w:val="18"/>
              </w:rPr>
            </w:pPr>
            <w:r w:rsidRPr="000346A0">
              <w:rPr>
                <w:sz w:val="18"/>
                <w:szCs w:val="18"/>
              </w:rPr>
              <w:t>1</w:t>
            </w:r>
            <w:r w:rsidRPr="000346A0">
              <w:rPr>
                <w:rFonts w:hint="eastAsia"/>
                <w:sz w:val="18"/>
                <w:szCs w:val="18"/>
              </w:rPr>
              <w:t>、强化纪律观念，从思想上重视劳动纪律，严格遵守劳动纪律。</w:t>
            </w:r>
          </w:p>
          <w:p w:rsidR="006140B2" w:rsidRPr="000346A0" w:rsidRDefault="006140B2" w:rsidP="00E16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、严格控制自己的言行，不符合教师身份得言行，绝对不做。</w:t>
            </w:r>
          </w:p>
        </w:tc>
        <w:tc>
          <w:tcPr>
            <w:tcW w:w="2970" w:type="dxa"/>
          </w:tcPr>
          <w:p w:rsidR="006140B2" w:rsidRPr="00C90239" w:rsidRDefault="006140B2" w:rsidP="00E169FF">
            <w:pPr>
              <w:rPr>
                <w:sz w:val="18"/>
                <w:szCs w:val="18"/>
              </w:rPr>
            </w:pPr>
            <w:r w:rsidRPr="00C90239">
              <w:rPr>
                <w:rFonts w:hint="eastAsia"/>
                <w:sz w:val="18"/>
                <w:szCs w:val="18"/>
              </w:rPr>
              <w:t>不迟到不早退，遵章守纪，坚决克服散漫意识，始终与党中央保持一致</w:t>
            </w:r>
          </w:p>
        </w:tc>
        <w:tc>
          <w:tcPr>
            <w:tcW w:w="1356" w:type="dxa"/>
          </w:tcPr>
          <w:p w:rsidR="006140B2" w:rsidRPr="00C90239" w:rsidRDefault="006140B2" w:rsidP="00020A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严格遵守劳动纪律，至今无迟到早退现象</w:t>
            </w:r>
          </w:p>
        </w:tc>
      </w:tr>
    </w:tbl>
    <w:p w:rsidR="006140B2" w:rsidRDefault="006140B2" w:rsidP="008149F8">
      <w:pPr>
        <w:spacing w:beforeLines="50" w:afterLines="50"/>
        <w:jc w:val="center"/>
        <w:rPr>
          <w:sz w:val="24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纠“四风”整作风问题整改情况</w:t>
      </w:r>
    </w:p>
    <w:p w:rsidR="006140B2" w:rsidRDefault="006140B2" w:rsidP="008149F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耿刚</w:t>
      </w:r>
      <w:r>
        <w:rPr>
          <w:sz w:val="24"/>
          <w:u w:val="single"/>
        </w:rPr>
        <w:t xml:space="preserve">    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57"/>
        <w:gridCol w:w="977"/>
        <w:gridCol w:w="2793"/>
        <w:gridCol w:w="2790"/>
        <w:gridCol w:w="3690"/>
        <w:gridCol w:w="2791"/>
        <w:gridCol w:w="1288"/>
      </w:tblGrid>
      <w:tr w:rsidR="006140B2" w:rsidTr="008149F8">
        <w:trPr>
          <w:trHeight w:val="711"/>
        </w:trPr>
        <w:tc>
          <w:tcPr>
            <w:tcW w:w="15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1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45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944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1248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944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436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整改进展情况</w:t>
            </w:r>
          </w:p>
        </w:tc>
      </w:tr>
      <w:tr w:rsidR="006140B2" w:rsidTr="008149F8">
        <w:trPr>
          <w:trHeight w:hRule="exact" w:val="1814"/>
        </w:trPr>
        <w:tc>
          <w:tcPr>
            <w:tcW w:w="15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3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945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服务基层主动性不够，</w:t>
            </w:r>
            <w:r>
              <w:rPr>
                <w:rFonts w:ascii="宋体" w:hAnsi="宋体" w:hint="eastAsia"/>
                <w:sz w:val="18"/>
                <w:szCs w:val="18"/>
              </w:rPr>
              <w:t>深入基层采访少，挖掘基层典型少。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主动走访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各基层单位</w:t>
            </w:r>
            <w:r>
              <w:rPr>
                <w:rFonts w:ascii="宋体" w:hAnsi="宋体" w:hint="eastAsia"/>
                <w:sz w:val="18"/>
                <w:szCs w:val="18"/>
              </w:rPr>
              <w:t>次数少，对基层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优秀经验做法、先进典型事迹挖掘不够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248" w:type="pct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 w:rsidRPr="0034206C">
              <w:rPr>
                <w:rFonts w:ascii="宋体"/>
                <w:sz w:val="18"/>
                <w:szCs w:val="18"/>
              </w:rPr>
              <w:t>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增</w:t>
            </w:r>
            <w:r>
              <w:rPr>
                <w:rFonts w:ascii="宋体" w:hAnsi="宋体" w:hint="eastAsia"/>
                <w:sz w:val="18"/>
                <w:szCs w:val="18"/>
              </w:rPr>
              <w:t>强担当精神，提高工作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主动性和积极性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 w:rsidRPr="0034206C">
              <w:rPr>
                <w:rFonts w:asci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多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深入</w:t>
            </w:r>
            <w:r>
              <w:rPr>
                <w:rFonts w:ascii="宋体" w:hAnsi="宋体" w:hint="eastAsia"/>
                <w:sz w:val="18"/>
                <w:szCs w:val="18"/>
              </w:rPr>
              <w:t>基层单位走访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充分挖掘学院先进典型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大力弘扬优秀师生员工的先进事迹；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与基层单位通讯员紧密配合，争取为每个教学系部写一篇先进事迹、人物通讯或工作经验分享类的深度报道。</w:t>
            </w:r>
          </w:p>
        </w:tc>
        <w:tc>
          <w:tcPr>
            <w:tcW w:w="436" w:type="pct"/>
            <w:vAlign w:val="center"/>
          </w:tcPr>
          <w:p w:rsidR="006140B2" w:rsidRPr="0034206C" w:rsidRDefault="006140B2" w:rsidP="008149F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撰写基层工作经验分享通讯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篇</w:t>
            </w:r>
          </w:p>
        </w:tc>
      </w:tr>
      <w:tr w:rsidR="006140B2" w:rsidTr="008149F8">
        <w:trPr>
          <w:trHeight w:hRule="exact" w:val="1814"/>
        </w:trPr>
        <w:tc>
          <w:tcPr>
            <w:tcW w:w="15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945" w:type="pct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政治理论水平不高，有时不能准确把握上级精神；</w:t>
            </w:r>
          </w:p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写作水平不高，有时稿件不能让领导满意。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学习上级精神不够及时，不够深入。</w:t>
            </w:r>
          </w:p>
        </w:tc>
        <w:tc>
          <w:tcPr>
            <w:tcW w:w="1248" w:type="pct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加强政治理论学习，及时学习中央、省委、省局党组各类会议和文件精神；</w:t>
            </w:r>
          </w:p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加强业务学习，不断提高写作水平；</w:t>
            </w:r>
          </w:p>
        </w:tc>
        <w:tc>
          <w:tcPr>
            <w:tcW w:w="944" w:type="pct"/>
            <w:vAlign w:val="center"/>
          </w:tcPr>
          <w:p w:rsidR="006140B2" w:rsidRPr="00FD6BF9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精准把握上级精神，提升写作速度和水平，减轻领导审稿、改稿负担。</w:t>
            </w:r>
          </w:p>
        </w:tc>
        <w:tc>
          <w:tcPr>
            <w:tcW w:w="436" w:type="pct"/>
            <w:vAlign w:val="center"/>
          </w:tcPr>
          <w:p w:rsidR="006140B2" w:rsidRPr="00FD6BF9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将中心组学习、党员学习、教职工学习计划中的学习材料全部学完</w:t>
            </w:r>
          </w:p>
        </w:tc>
      </w:tr>
      <w:tr w:rsidR="006140B2" w:rsidTr="008149F8">
        <w:trPr>
          <w:trHeight w:hRule="exact" w:val="1814"/>
        </w:trPr>
        <w:tc>
          <w:tcPr>
            <w:tcW w:w="15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3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945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各系部上报稿件不够及时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觉得系部的活动应该系部宣传，与自己关系不大，催稿不及时。</w:t>
            </w:r>
          </w:p>
        </w:tc>
        <w:tc>
          <w:tcPr>
            <w:tcW w:w="1248" w:type="pct"/>
            <w:vAlign w:val="center"/>
          </w:tcPr>
          <w:p w:rsidR="006140B2" w:rsidRPr="00FD6BF9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加强与基层单位通讯员联系，又好又快完成宣传工作任务。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及时宣传基层单位的先进事迹、人物典型和优秀工作经验；</w:t>
            </w:r>
          </w:p>
        </w:tc>
        <w:tc>
          <w:tcPr>
            <w:tcW w:w="436" w:type="pct"/>
            <w:vAlign w:val="center"/>
          </w:tcPr>
          <w:p w:rsidR="006140B2" w:rsidRPr="00FD6BF9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联系基层单位通讯员发布教科研成果等报道</w:t>
            </w:r>
            <w:r>
              <w:rPr>
                <w:rFonts w:ascii="宋体"/>
                <w:sz w:val="18"/>
                <w:szCs w:val="18"/>
              </w:rPr>
              <w:t>10</w:t>
            </w:r>
            <w:r>
              <w:rPr>
                <w:rFonts w:ascii="宋体" w:hint="eastAsia"/>
                <w:sz w:val="18"/>
                <w:szCs w:val="18"/>
              </w:rPr>
              <w:t>余篇</w:t>
            </w:r>
          </w:p>
        </w:tc>
      </w:tr>
      <w:tr w:rsidR="006140B2" w:rsidTr="008149F8">
        <w:trPr>
          <w:trHeight w:hRule="exact" w:val="1420"/>
        </w:trPr>
        <w:tc>
          <w:tcPr>
            <w:tcW w:w="152" w:type="pct"/>
            <w:vAlign w:val="center"/>
          </w:tcPr>
          <w:p w:rsidR="006140B2" w:rsidRDefault="006140B2" w:rsidP="00E169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945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工作从不早退，但偶有迟到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纪律意识不够强，有时觉得上午没什么紧急工作，晚几分钟没关系。</w:t>
            </w:r>
          </w:p>
        </w:tc>
        <w:tc>
          <w:tcPr>
            <w:tcW w:w="1248" w:type="pct"/>
            <w:vAlign w:val="center"/>
          </w:tcPr>
          <w:p w:rsidR="006140B2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端正态度，时刻想着在机关部门工作应起表率作用；</w:t>
            </w:r>
          </w:p>
          <w:p w:rsidR="006140B2" w:rsidRPr="00BC7835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严格遵守劳动纪律，按时按点打卡考勤。</w:t>
            </w:r>
          </w:p>
        </w:tc>
        <w:tc>
          <w:tcPr>
            <w:tcW w:w="944" w:type="pct"/>
            <w:vAlign w:val="center"/>
          </w:tcPr>
          <w:p w:rsidR="006140B2" w:rsidRPr="0034206C" w:rsidRDefault="006140B2" w:rsidP="00E169F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严格遵守劳动纪律，做到不迟到不早退。</w:t>
            </w:r>
          </w:p>
        </w:tc>
        <w:tc>
          <w:tcPr>
            <w:tcW w:w="436" w:type="pct"/>
            <w:vAlign w:val="center"/>
          </w:tcPr>
          <w:p w:rsidR="006140B2" w:rsidRPr="0034206C" w:rsidRDefault="006140B2" w:rsidP="00E169F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严格考勤制度，没有迟到早退现象</w:t>
            </w:r>
          </w:p>
        </w:tc>
      </w:tr>
    </w:tbl>
    <w:p w:rsidR="006140B2" w:rsidRDefault="006140B2" w:rsidP="00E536FA"/>
    <w:sectPr w:rsidR="006140B2" w:rsidSect="00654DB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B2" w:rsidRDefault="006140B2" w:rsidP="00263619">
      <w:r>
        <w:separator/>
      </w:r>
    </w:p>
  </w:endnote>
  <w:endnote w:type="continuationSeparator" w:id="0">
    <w:p w:rsidR="006140B2" w:rsidRDefault="006140B2" w:rsidP="0026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B2" w:rsidRDefault="006140B2" w:rsidP="00263619">
      <w:r>
        <w:separator/>
      </w:r>
    </w:p>
  </w:footnote>
  <w:footnote w:type="continuationSeparator" w:id="0">
    <w:p w:rsidR="006140B2" w:rsidRDefault="006140B2" w:rsidP="0026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281182"/>
    <w:rsid w:val="00020A56"/>
    <w:rsid w:val="000346A0"/>
    <w:rsid w:val="000449F1"/>
    <w:rsid w:val="00047CC8"/>
    <w:rsid w:val="00055F9C"/>
    <w:rsid w:val="000B1EAF"/>
    <w:rsid w:val="0014074D"/>
    <w:rsid w:val="00162042"/>
    <w:rsid w:val="00263619"/>
    <w:rsid w:val="002B470E"/>
    <w:rsid w:val="002E4EE4"/>
    <w:rsid w:val="0034206C"/>
    <w:rsid w:val="003A1270"/>
    <w:rsid w:val="003C2214"/>
    <w:rsid w:val="00441214"/>
    <w:rsid w:val="00497D75"/>
    <w:rsid w:val="004E7920"/>
    <w:rsid w:val="00544281"/>
    <w:rsid w:val="005D259B"/>
    <w:rsid w:val="006140B2"/>
    <w:rsid w:val="00625FAB"/>
    <w:rsid w:val="00654DBC"/>
    <w:rsid w:val="00672F27"/>
    <w:rsid w:val="006F4EFE"/>
    <w:rsid w:val="00731EFF"/>
    <w:rsid w:val="00772D56"/>
    <w:rsid w:val="00785E6B"/>
    <w:rsid w:val="007A6CDD"/>
    <w:rsid w:val="007B0E97"/>
    <w:rsid w:val="008149F8"/>
    <w:rsid w:val="00852549"/>
    <w:rsid w:val="00857653"/>
    <w:rsid w:val="00864FAB"/>
    <w:rsid w:val="0089715B"/>
    <w:rsid w:val="008B018F"/>
    <w:rsid w:val="008F51B6"/>
    <w:rsid w:val="00951754"/>
    <w:rsid w:val="00993DFD"/>
    <w:rsid w:val="00996637"/>
    <w:rsid w:val="009D6546"/>
    <w:rsid w:val="009D77A1"/>
    <w:rsid w:val="009E6CDC"/>
    <w:rsid w:val="00AA0582"/>
    <w:rsid w:val="00AB4B7D"/>
    <w:rsid w:val="00AD5673"/>
    <w:rsid w:val="00B1451A"/>
    <w:rsid w:val="00B22615"/>
    <w:rsid w:val="00BB0E08"/>
    <w:rsid w:val="00BC7835"/>
    <w:rsid w:val="00C90239"/>
    <w:rsid w:val="00D81F71"/>
    <w:rsid w:val="00DE2AFD"/>
    <w:rsid w:val="00E169FF"/>
    <w:rsid w:val="00E536FA"/>
    <w:rsid w:val="00ED71D0"/>
    <w:rsid w:val="00EE2F42"/>
    <w:rsid w:val="00F23185"/>
    <w:rsid w:val="00F27BC6"/>
    <w:rsid w:val="00FD6BF9"/>
    <w:rsid w:val="108C1C37"/>
    <w:rsid w:val="15281182"/>
    <w:rsid w:val="4CC2645B"/>
    <w:rsid w:val="639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619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619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25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25FAB"/>
    <w:rPr>
      <w:rFonts w:cs="Times New Roman"/>
      <w:color w:val="0000FF"/>
      <w:u w:val="single"/>
    </w:rPr>
  </w:style>
  <w:style w:type="paragraph" w:customStyle="1" w:styleId="reader-word-layer">
    <w:name w:val="reader-word-layer"/>
    <w:basedOn w:val="Normal"/>
    <w:uiPriority w:val="99"/>
    <w:rsid w:val="00EE2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5</Pages>
  <Words>785</Words>
  <Characters>4479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</dc:creator>
  <cp:keywords/>
  <dc:description/>
  <cp:lastModifiedBy>AutoBVT</cp:lastModifiedBy>
  <cp:revision>7</cp:revision>
  <cp:lastPrinted>2018-07-04T08:37:00Z</cp:lastPrinted>
  <dcterms:created xsi:type="dcterms:W3CDTF">2018-07-04T07:57:00Z</dcterms:created>
  <dcterms:modified xsi:type="dcterms:W3CDTF">2018-07-06T01:14:00Z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